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C" w:rsidRDefault="007A6BBC" w:rsidP="007A6BBC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РЕПУБЛИКА СРБИЈА</w:t>
      </w:r>
    </w:p>
    <w:p w:rsidR="007A6BBC" w:rsidRDefault="007A6BBC" w:rsidP="007A6BBC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>НАРОДНА СКУПШТИНА</w:t>
      </w:r>
    </w:p>
    <w:p w:rsidR="007A6BBC" w:rsidRDefault="007A6BBC" w:rsidP="007A6BBC">
      <w:pPr>
        <w:spacing w:after="0" w:line="240" w:lineRule="auto"/>
        <w:rPr>
          <w:rFonts w:ascii="Times New Roman" w:hAnsi="Times New Roman" w:cs="Times New Roman"/>
        </w:rPr>
      </w:pPr>
      <w:r w:rsidRPr="00AC2862">
        <w:rPr>
          <w:rFonts w:ascii="Times New Roman" w:hAnsi="Times New Roman" w:cs="Times New Roman"/>
          <w:lang w:val="sr-Cyrl-RS"/>
        </w:rPr>
        <w:t xml:space="preserve">Одбор за </w:t>
      </w:r>
      <w:r>
        <w:rPr>
          <w:rFonts w:ascii="Times New Roman" w:hAnsi="Times New Roman" w:cs="Times New Roman"/>
          <w:lang w:val="sr-Cyrl-RS"/>
        </w:rPr>
        <w:t>Косово и Метохију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01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133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.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ун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</w:p>
    <w:p w:rsidR="007A6BBC" w:rsidRPr="00AC2862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ПРВЕ СЕДНИЦЕ ОДБОРА ЗА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КОСОВО И МЕТОХИЈ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7A6BBC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одржана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28. јуна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сали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Дома Народне скупштине  са почетком  у 1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.00 часова.</w:t>
      </w:r>
    </w:p>
    <w:p w:rsidR="007A6BBC" w:rsidRDefault="007A6BBC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Сагласно члану 25. став 2, Пословника Народне скупштине Републике Србије седницом је председавао народни посланик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Мирољуб Станковић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следећи чланови Одбора: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Милован Дрецун, Мирко Крлић, Миодраг Линта, Јелена Мијатовић, Андреја Младеновић, Александар Чотрић, Тања Томашевић Дамњановић, Звонимир Стевић, Божидар Делић, Миљан Дамјановић, Јасмина Николић и Горан Богдановић,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заменици чланова Одбора: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Благојевић и др Санда Рашковић Ивић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оправдано нису присуствовали чланови Одбора :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Милован Кривокапић, Гордана Чомић и  Бошко Обрадовић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Председавајући је констатовао да су испуњени услови за рад и одлучивање сагласно  члану 80. став 1, Пословника Народне скупштине Републике Србије, а затим се прешло на рад према утврђеном 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о м   р е д у</w:t>
      </w:r>
    </w:p>
    <w:p w:rsidR="007A6BBC" w:rsidRDefault="007A6BBC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 ;</w:t>
      </w:r>
    </w:p>
    <w:p w:rsidR="007A6BBC" w:rsidRDefault="007A6BBC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заменика председника Одбора;</w:t>
      </w:r>
    </w:p>
    <w:p w:rsidR="002451BC" w:rsidRPr="00BD7116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првој тачки дневног реда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председавајући Мирољуб Станковић је предложио мр Милована Дрецуна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председника Одбора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питао да ли има још предлога.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дискусији по првој тачки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говорила је </w:t>
      </w:r>
      <w:r w:rsidR="00C5247A">
        <w:rPr>
          <w:rFonts w:ascii="Times New Roman" w:eastAsia="Times New Roman" w:hAnsi="Times New Roman" w:cs="Times New Roman"/>
          <w:sz w:val="24"/>
          <w:szCs w:val="24"/>
          <w:lang w:val="sr-Cyrl-RS"/>
        </w:rPr>
        <w:t>др Санда Рашковић Ивић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предложила Славишу Ристића за председника.  Пошто није било других предлога, приступило се гласању и  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већином гласова изабран је мр Милован Дрецун за председника Одбора за Косово и Метохију.</w:t>
      </w:r>
    </w:p>
    <w:p w:rsidR="000C0393" w:rsidRDefault="000C0393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Председавање седницом наставио је новоизабрани председник Одбора мр Милован Дрецун, који се на почетку захвалио члановима Одбора на подршци и изразио очекивање међусобне сарадње и 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прешао на рад по другој тачки дневног реда. </w:t>
      </w:r>
    </w:p>
    <w:p w:rsidR="00BD7116" w:rsidRPr="00EA353C" w:rsidRDefault="00BD7116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предложио народног посланика Горана Богдановића за заменика председника Одбора. У ди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скусији по другој тачки говорили 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Јасмина Николић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Миљан Дамњановић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 Пошто других предлога није било, приступило се гласању и </w:t>
      </w:r>
      <w:r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народни посланик Горан Богдановић је већином гласова изабран за заменика председника Одбора за Косово и Метохију.</w:t>
      </w:r>
    </w:p>
    <w:p w:rsidR="007A6BBC" w:rsidRDefault="00BD7116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се захвалио присутнима на сарадњи и закључио Прву седницу Одбора за Косово и Метохију.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7A6BBC" w:rsidRDefault="00BD7116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12,15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СЕКРЕТАР ОДБОРА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ПРЕДСЕДНИК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2313" w:rsidRPr="007A6BBC" w:rsidRDefault="00EE05C4" w:rsidP="00BD7116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Јелена Ђорић            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>мр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Милован Дрецун</w:t>
      </w:r>
    </w:p>
    <w:sectPr w:rsidR="00E42313" w:rsidRPr="007A6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BC"/>
    <w:rsid w:val="000C0393"/>
    <w:rsid w:val="002451BC"/>
    <w:rsid w:val="007A6BBC"/>
    <w:rsid w:val="00BD7116"/>
    <w:rsid w:val="00C5247A"/>
    <w:rsid w:val="00E42313"/>
    <w:rsid w:val="00EA353C"/>
    <w:rsid w:val="00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5</cp:revision>
  <dcterms:created xsi:type="dcterms:W3CDTF">2016-07-01T09:22:00Z</dcterms:created>
  <dcterms:modified xsi:type="dcterms:W3CDTF">2016-10-11T10:49:00Z</dcterms:modified>
</cp:coreProperties>
</file>